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57DA0" w14:textId="4CE287BB" w:rsidR="00936DE2" w:rsidRPr="00801197" w:rsidRDefault="00947A25" w:rsidP="002A04B7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01197">
        <w:rPr>
          <w:rFonts w:ascii="標楷體" w:eastAsia="標楷體" w:hAnsi="標楷體"/>
          <w:b/>
          <w:bCs/>
          <w:sz w:val="36"/>
          <w:szCs w:val="36"/>
        </w:rPr>
        <w:t>出差人員搭乘交通工具</w:t>
      </w:r>
      <w:r w:rsidR="004A3772" w:rsidRPr="00801197">
        <w:rPr>
          <w:rFonts w:ascii="標楷體" w:eastAsia="標楷體" w:hAnsi="標楷體"/>
          <w:b/>
          <w:bCs/>
          <w:sz w:val="36"/>
          <w:szCs w:val="36"/>
        </w:rPr>
        <w:t>座(艙)位</w:t>
      </w:r>
      <w:r w:rsidR="00576B93" w:rsidRPr="00801197">
        <w:rPr>
          <w:rFonts w:ascii="標楷體" w:eastAsia="標楷體" w:hAnsi="標楷體" w:hint="eastAsia"/>
          <w:b/>
          <w:bCs/>
          <w:sz w:val="36"/>
          <w:szCs w:val="36"/>
        </w:rPr>
        <w:t>聲明表</w:t>
      </w:r>
    </w:p>
    <w:p w14:paraId="79028EF5" w14:textId="75AFE81C" w:rsidR="002A04B7" w:rsidRPr="004A3AE9" w:rsidRDefault="002A04B7" w:rsidP="004A3772">
      <w:pPr>
        <w:jc w:val="center"/>
        <w:rPr>
          <w:rFonts w:ascii="標楷體" w:eastAsia="標楷體" w:hAnsi="標楷體"/>
          <w:b/>
          <w:bCs/>
          <w:szCs w:val="24"/>
        </w:rPr>
      </w:pPr>
      <w:r w:rsidRPr="004A3AE9">
        <w:rPr>
          <w:rFonts w:ascii="標楷體" w:eastAsia="標楷體" w:hAnsi="標楷體" w:hint="eastAsia"/>
          <w:szCs w:val="24"/>
        </w:rPr>
        <w:t>(</w:t>
      </w:r>
      <w:r w:rsidRPr="004A3AE9">
        <w:rPr>
          <w:rFonts w:ascii="標楷體" w:eastAsia="標楷體" w:hAnsi="標楷體"/>
          <w:szCs w:val="24"/>
        </w:rPr>
        <w:t>簡任第十二職等以上領有各該職等全額主管加給人員</w:t>
      </w:r>
      <w:r w:rsidRPr="004A3AE9">
        <w:rPr>
          <w:rFonts w:ascii="標楷體" w:eastAsia="標楷體" w:hAnsi="標楷體" w:hint="eastAsia"/>
          <w:szCs w:val="24"/>
        </w:rPr>
        <w:t>適用)</w:t>
      </w:r>
    </w:p>
    <w:p w14:paraId="00B88C10" w14:textId="6809AFFF" w:rsidR="002E08E4" w:rsidRDefault="00770419" w:rsidP="0091097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請購編號：</w:t>
      </w:r>
    </w:p>
    <w:p w14:paraId="15A2A437" w14:textId="77777777" w:rsidR="00F513C0" w:rsidRPr="004A3772" w:rsidRDefault="00F513C0" w:rsidP="00F513C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□本次出差皆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搭乘</w:t>
      </w:r>
      <w:r w:rsidRPr="009E2830">
        <w:rPr>
          <w:rFonts w:ascii="標楷體" w:eastAsia="標楷體" w:hAnsi="標楷體" w:hint="eastAsia"/>
          <w:sz w:val="32"/>
          <w:szCs w:val="32"/>
        </w:rPr>
        <w:t>坐</w:t>
      </w:r>
      <w:r w:rsidRPr="00546890">
        <w:rPr>
          <w:rFonts w:ascii="標楷體" w:eastAsia="標楷體" w:hAnsi="標楷體" w:hint="eastAsia"/>
          <w:sz w:val="32"/>
          <w:szCs w:val="32"/>
          <w:u w:val="single"/>
        </w:rPr>
        <w:t>次高</w:t>
      </w:r>
      <w:proofErr w:type="gramEnd"/>
      <w:r w:rsidRPr="00546890">
        <w:rPr>
          <w:rFonts w:ascii="標楷體" w:eastAsia="標楷體" w:hAnsi="標楷體" w:hint="eastAsia"/>
          <w:sz w:val="32"/>
          <w:szCs w:val="32"/>
          <w:u w:val="single"/>
        </w:rPr>
        <w:t>等級以下</w:t>
      </w:r>
      <w:r w:rsidRPr="009E2830">
        <w:rPr>
          <w:rFonts w:ascii="標楷體" w:eastAsia="標楷體" w:hAnsi="標楷體" w:hint="eastAsia"/>
          <w:sz w:val="32"/>
          <w:szCs w:val="32"/>
        </w:rPr>
        <w:t>座（艙）位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DF3687D" w14:textId="666E140A" w:rsidR="00D1623B" w:rsidRPr="004A3772" w:rsidRDefault="00532496" w:rsidP="0091097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="00D1623B">
        <w:rPr>
          <w:rFonts w:ascii="標楷體" w:eastAsia="標楷體" w:hAnsi="標楷體" w:hint="eastAsia"/>
          <w:sz w:val="32"/>
          <w:szCs w:val="32"/>
        </w:rPr>
        <w:t>本次出差</w:t>
      </w:r>
      <w:r>
        <w:rPr>
          <w:rFonts w:ascii="標楷體" w:eastAsia="標楷體" w:hAnsi="標楷體" w:hint="eastAsia"/>
          <w:sz w:val="32"/>
          <w:szCs w:val="32"/>
        </w:rPr>
        <w:t>搭乘</w:t>
      </w:r>
      <w:r w:rsidRPr="00546890">
        <w:rPr>
          <w:rFonts w:ascii="標楷體" w:eastAsia="標楷體" w:hAnsi="標楷體" w:hint="eastAsia"/>
          <w:sz w:val="32"/>
          <w:szCs w:val="32"/>
          <w:u w:val="single"/>
        </w:rPr>
        <w:t>最高等級</w:t>
      </w:r>
      <w:r w:rsidR="00A56F60" w:rsidRPr="00A56F60">
        <w:rPr>
          <w:rFonts w:ascii="標楷體" w:eastAsia="標楷體" w:hAnsi="標楷體" w:hint="eastAsia"/>
          <w:sz w:val="32"/>
          <w:szCs w:val="32"/>
        </w:rPr>
        <w:t>座（艙）位</w:t>
      </w:r>
      <w:r w:rsidR="00D1623B">
        <w:rPr>
          <w:rFonts w:ascii="標楷體" w:eastAsia="標楷體" w:hAnsi="標楷體" w:hint="eastAsia"/>
          <w:sz w:val="32"/>
          <w:szCs w:val="32"/>
        </w:rPr>
        <w:t>，請填</w:t>
      </w:r>
      <w:r w:rsidR="00F513C0">
        <w:rPr>
          <w:rFonts w:ascii="標楷體" w:eastAsia="標楷體" w:hAnsi="標楷體" w:hint="eastAsia"/>
          <w:sz w:val="32"/>
          <w:szCs w:val="32"/>
        </w:rPr>
        <w:t>寫</w:t>
      </w:r>
      <w:r w:rsidR="00D1623B">
        <w:rPr>
          <w:rFonts w:ascii="標楷體" w:eastAsia="標楷體" w:hAnsi="標楷體" w:hint="eastAsia"/>
          <w:sz w:val="32"/>
          <w:szCs w:val="32"/>
        </w:rPr>
        <w:t>下表: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2097"/>
        <w:gridCol w:w="850"/>
        <w:gridCol w:w="851"/>
        <w:gridCol w:w="850"/>
        <w:gridCol w:w="851"/>
        <w:gridCol w:w="850"/>
        <w:gridCol w:w="851"/>
        <w:gridCol w:w="1269"/>
      </w:tblGrid>
      <w:tr w:rsidR="00B73C9B" w14:paraId="129C4C63" w14:textId="77777777" w:rsidTr="0006748E">
        <w:trPr>
          <w:trHeight w:val="400"/>
        </w:trPr>
        <w:tc>
          <w:tcPr>
            <w:tcW w:w="1159" w:type="dxa"/>
            <w:vMerge w:val="restart"/>
            <w:vAlign w:val="center"/>
          </w:tcPr>
          <w:p w14:paraId="56C83CDF" w14:textId="77777777" w:rsidR="00B73C9B" w:rsidRDefault="00B73C9B" w:rsidP="00E07492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交通工具</w:t>
            </w:r>
          </w:p>
          <w:p w14:paraId="507A9ACE" w14:textId="5AD42B4D" w:rsidR="00B73C9B" w:rsidRPr="00E814D5" w:rsidRDefault="00B73C9B" w:rsidP="00E07492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種類</w:t>
            </w:r>
          </w:p>
        </w:tc>
        <w:tc>
          <w:tcPr>
            <w:tcW w:w="2097" w:type="dxa"/>
            <w:vMerge w:val="restart"/>
            <w:vAlign w:val="center"/>
          </w:tcPr>
          <w:p w14:paraId="39E8BD83" w14:textId="77777777" w:rsidR="00B73C9B" w:rsidRPr="004C202F" w:rsidRDefault="00B73C9B" w:rsidP="00811B48">
            <w:pPr>
              <w:ind w:rightChars="75" w:right="180" w:firstLineChars="38" w:firstLine="91"/>
              <w:jc w:val="distribute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班次</w:t>
            </w:r>
          </w:p>
          <w:p w14:paraId="0A91A103" w14:textId="30BB12E6" w:rsidR="00B73C9B" w:rsidRPr="004C202F" w:rsidRDefault="00B73C9B" w:rsidP="00811B48">
            <w:pPr>
              <w:ind w:rightChars="75" w:right="180" w:firstLineChars="38" w:firstLine="76"/>
              <w:jc w:val="distribute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出發地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抵達地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14:paraId="0FDAB135" w14:textId="2A119C66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情形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vAlign w:val="center"/>
          </w:tcPr>
          <w:p w14:paraId="777F4ED2" w14:textId="091F9334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情形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69" w:type="dxa"/>
            <w:vMerge w:val="restart"/>
            <w:vAlign w:val="center"/>
          </w:tcPr>
          <w:p w14:paraId="69FFBA55" w14:textId="414E48C4" w:rsidR="00B73C9B" w:rsidRPr="004C202F" w:rsidRDefault="00B73C9B" w:rsidP="001A2E3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費用</w:t>
            </w:r>
          </w:p>
        </w:tc>
      </w:tr>
      <w:tr w:rsidR="00B73C9B" w14:paraId="28B0002B" w14:textId="738C65FB" w:rsidTr="0006748E">
        <w:trPr>
          <w:trHeight w:val="609"/>
        </w:trPr>
        <w:tc>
          <w:tcPr>
            <w:tcW w:w="1159" w:type="dxa"/>
            <w:vMerge/>
            <w:vAlign w:val="center"/>
          </w:tcPr>
          <w:p w14:paraId="24FE1D20" w14:textId="4F75C93D" w:rsidR="00B73C9B" w:rsidRPr="00E814D5" w:rsidRDefault="00B73C9B" w:rsidP="00E07492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vMerge/>
            <w:vAlign w:val="center"/>
          </w:tcPr>
          <w:p w14:paraId="4272A6CE" w14:textId="03FC82E7" w:rsidR="00B73C9B" w:rsidRPr="004C202F" w:rsidRDefault="00B73C9B" w:rsidP="00811B48">
            <w:pPr>
              <w:ind w:rightChars="75" w:right="180" w:firstLineChars="38" w:firstLine="91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83EAF3" w14:textId="77777777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座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艙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</w:p>
          <w:p w14:paraId="2421330B" w14:textId="03D95F99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僅區分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等級</w:t>
            </w:r>
          </w:p>
        </w:tc>
        <w:tc>
          <w:tcPr>
            <w:tcW w:w="1701" w:type="dxa"/>
            <w:gridSpan w:val="2"/>
            <w:vAlign w:val="center"/>
          </w:tcPr>
          <w:p w14:paraId="2E75D62E" w14:textId="77777777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未設有頭等</w:t>
            </w:r>
          </w:p>
          <w:p w14:paraId="390BC10C" w14:textId="79A6816B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座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艙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</w:p>
        </w:tc>
        <w:tc>
          <w:tcPr>
            <w:tcW w:w="1701" w:type="dxa"/>
            <w:gridSpan w:val="2"/>
            <w:vAlign w:val="center"/>
          </w:tcPr>
          <w:p w14:paraId="44969D7E" w14:textId="77777777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航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路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程</w:t>
            </w:r>
          </w:p>
          <w:p w14:paraId="6EFA547A" w14:textId="6124D312" w:rsidR="00B73C9B" w:rsidRPr="00FD19C3" w:rsidRDefault="00B73C9B" w:rsidP="00FD19C3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四小時以上</w:t>
            </w:r>
          </w:p>
        </w:tc>
        <w:tc>
          <w:tcPr>
            <w:tcW w:w="1269" w:type="dxa"/>
            <w:vMerge/>
            <w:vAlign w:val="center"/>
          </w:tcPr>
          <w:p w14:paraId="6C314EFC" w14:textId="0A5D555C" w:rsidR="00B73C9B" w:rsidRPr="004C202F" w:rsidRDefault="00B73C9B" w:rsidP="001A2E3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73C9B" w14:paraId="2F66E85A" w14:textId="19A4930D" w:rsidTr="0006748E">
        <w:tc>
          <w:tcPr>
            <w:tcW w:w="1159" w:type="dxa"/>
            <w:vMerge/>
          </w:tcPr>
          <w:p w14:paraId="30912C83" w14:textId="77777777" w:rsidR="00B73C9B" w:rsidRPr="00E814D5" w:rsidRDefault="00B73C9B" w:rsidP="00E814D5">
            <w:pPr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  <w:vMerge/>
          </w:tcPr>
          <w:p w14:paraId="4C6571A9" w14:textId="77777777" w:rsidR="00B73C9B" w:rsidRPr="004C202F" w:rsidRDefault="00B73C9B" w:rsidP="00E814D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14:paraId="6AC63297" w14:textId="77777777" w:rsidR="00B73C9B" w:rsidRPr="004C202F" w:rsidRDefault="00B73C9B" w:rsidP="00E814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851" w:type="dxa"/>
          </w:tcPr>
          <w:p w14:paraId="508FAEA9" w14:textId="77777777" w:rsidR="00B73C9B" w:rsidRPr="004C202F" w:rsidRDefault="00B73C9B" w:rsidP="00E814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850" w:type="dxa"/>
          </w:tcPr>
          <w:p w14:paraId="332C6123" w14:textId="77777777" w:rsidR="00B73C9B" w:rsidRPr="004C202F" w:rsidRDefault="00B73C9B" w:rsidP="00E814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851" w:type="dxa"/>
          </w:tcPr>
          <w:p w14:paraId="48974A17" w14:textId="77777777" w:rsidR="00B73C9B" w:rsidRPr="004C202F" w:rsidRDefault="00B73C9B" w:rsidP="00E814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850" w:type="dxa"/>
          </w:tcPr>
          <w:p w14:paraId="6F022E0B" w14:textId="77777777" w:rsidR="00B73C9B" w:rsidRPr="004C202F" w:rsidRDefault="00B73C9B" w:rsidP="00E814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851" w:type="dxa"/>
          </w:tcPr>
          <w:p w14:paraId="41AD4618" w14:textId="77777777" w:rsidR="00B73C9B" w:rsidRPr="004C202F" w:rsidRDefault="00B73C9B" w:rsidP="00E814D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1269" w:type="dxa"/>
            <w:vMerge/>
          </w:tcPr>
          <w:p w14:paraId="59AA1404" w14:textId="77777777" w:rsidR="00B73C9B" w:rsidRPr="004C202F" w:rsidRDefault="00B73C9B" w:rsidP="00E814D5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A2E3C" w14:paraId="7333C36C" w14:textId="61F8D80C" w:rsidTr="0006748E">
        <w:tc>
          <w:tcPr>
            <w:tcW w:w="1159" w:type="dxa"/>
            <w:vMerge w:val="restart"/>
            <w:vAlign w:val="center"/>
          </w:tcPr>
          <w:p w14:paraId="23B074C8" w14:textId="12EC2572" w:rsidR="00BF3A41" w:rsidRPr="00E814D5" w:rsidRDefault="00BF3A41" w:rsidP="00FF5A01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飛機</w:t>
            </w:r>
          </w:p>
        </w:tc>
        <w:tc>
          <w:tcPr>
            <w:tcW w:w="2097" w:type="dxa"/>
          </w:tcPr>
          <w:p w14:paraId="437CEB7B" w14:textId="77777777" w:rsidR="00BF3A41" w:rsidRPr="004C202F" w:rsidRDefault="00BF3A41" w:rsidP="00E014A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A62AAD2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6400BAA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020C3647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98AFA24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3AB0155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25F0AF2" w14:textId="77777777" w:rsidR="00BF3A41" w:rsidRPr="004C202F" w:rsidRDefault="00BF3A41" w:rsidP="008B7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228528EA" w14:textId="709EDAE6" w:rsidR="00BF3A41" w:rsidRPr="004C202F" w:rsidRDefault="00BF3A41" w:rsidP="00FA141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E3C" w14:paraId="1CD39368" w14:textId="22087798" w:rsidTr="0006748E">
        <w:tc>
          <w:tcPr>
            <w:tcW w:w="1159" w:type="dxa"/>
            <w:vMerge/>
          </w:tcPr>
          <w:p w14:paraId="6F80DD20" w14:textId="77777777" w:rsidR="00BF3A41" w:rsidRPr="00E814D5" w:rsidRDefault="00BF3A41" w:rsidP="00FF5A0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97" w:type="dxa"/>
          </w:tcPr>
          <w:p w14:paraId="3DAFFC2D" w14:textId="77777777" w:rsidR="00BF3A41" w:rsidRPr="004C202F" w:rsidRDefault="00BF3A41" w:rsidP="00E014A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36A2563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A29150A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51904D0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BDA73C8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46989FCA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36E3F1" w14:textId="77777777" w:rsidR="00BF3A41" w:rsidRPr="004C202F" w:rsidRDefault="00BF3A41" w:rsidP="008B7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39E0C91A" w14:textId="77777777" w:rsidR="00BF3A41" w:rsidRPr="004C202F" w:rsidRDefault="00BF3A41" w:rsidP="00FA141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E3C" w14:paraId="58A9EBCF" w14:textId="756EFC97" w:rsidTr="0006748E">
        <w:tc>
          <w:tcPr>
            <w:tcW w:w="1159" w:type="dxa"/>
          </w:tcPr>
          <w:p w14:paraId="2CD26361" w14:textId="31A7F198" w:rsidR="00BF3A41" w:rsidRPr="00E814D5" w:rsidRDefault="00BF3A41" w:rsidP="00FF5A01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船舶</w:t>
            </w:r>
          </w:p>
        </w:tc>
        <w:tc>
          <w:tcPr>
            <w:tcW w:w="2097" w:type="dxa"/>
          </w:tcPr>
          <w:p w14:paraId="1E3B47CC" w14:textId="77777777" w:rsidR="00BF3A41" w:rsidRPr="004C202F" w:rsidRDefault="00BF3A41" w:rsidP="00E014A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33E227E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1BE1D41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5752C84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B399EFF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C954459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56BEE83" w14:textId="77777777" w:rsidR="00BF3A41" w:rsidRPr="004C202F" w:rsidRDefault="00BF3A41" w:rsidP="008B7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3DDD2797" w14:textId="77777777" w:rsidR="00BF3A41" w:rsidRPr="004C202F" w:rsidRDefault="00BF3A41" w:rsidP="00FA141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E3C" w14:paraId="780E1161" w14:textId="19D9C9E0" w:rsidTr="0006748E">
        <w:tc>
          <w:tcPr>
            <w:tcW w:w="1159" w:type="dxa"/>
          </w:tcPr>
          <w:p w14:paraId="62F24C71" w14:textId="2694B31C" w:rsidR="00BF3A41" w:rsidRPr="00E814D5" w:rsidRDefault="00BF3A41" w:rsidP="00FF5A01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長途大眾陸運工具</w:t>
            </w:r>
          </w:p>
        </w:tc>
        <w:tc>
          <w:tcPr>
            <w:tcW w:w="2097" w:type="dxa"/>
          </w:tcPr>
          <w:p w14:paraId="046B638C" w14:textId="77777777" w:rsidR="00BF3A41" w:rsidRPr="004C202F" w:rsidRDefault="00BF3A41" w:rsidP="00E014A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6D692D4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0CBA5DC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FA6B067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CA4432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32A717D8" w14:textId="77777777" w:rsidR="00BF3A41" w:rsidRPr="004C202F" w:rsidRDefault="00BF3A41" w:rsidP="008B744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F4A7F9A" w14:textId="77777777" w:rsidR="00BF3A41" w:rsidRPr="004C202F" w:rsidRDefault="00BF3A41" w:rsidP="008B74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Align w:val="center"/>
          </w:tcPr>
          <w:p w14:paraId="53225769" w14:textId="77777777" w:rsidR="00BF3A41" w:rsidRPr="004C202F" w:rsidRDefault="00BF3A41" w:rsidP="00FA141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18A8500" w14:textId="07C4B9D9" w:rsidR="00E2020F" w:rsidRDefault="00E2020F" w:rsidP="00E2020F">
      <w:pPr>
        <w:ind w:left="320" w:hangingChars="100" w:hanging="320"/>
        <w:rPr>
          <w:rFonts w:ascii="標楷體" w:eastAsia="標楷體" w:hAnsi="標楷體"/>
          <w:sz w:val="32"/>
          <w:szCs w:val="32"/>
        </w:rPr>
      </w:pPr>
      <w:r w:rsidRPr="00873B52">
        <w:rPr>
          <w:rFonts w:ascii="標楷體" w:eastAsia="標楷體" w:hAnsi="標楷體" w:hint="eastAsia"/>
          <w:sz w:val="32"/>
          <w:szCs w:val="32"/>
        </w:rPr>
        <w:t>出差人</w:t>
      </w:r>
      <w:r w:rsidR="00873B52" w:rsidRPr="00873B52">
        <w:rPr>
          <w:rFonts w:ascii="標楷體" w:eastAsia="標楷體" w:hAnsi="標楷體" w:hint="eastAsia"/>
          <w:sz w:val="32"/>
          <w:szCs w:val="32"/>
        </w:rPr>
        <w:t>簽章</w:t>
      </w:r>
      <w:r w:rsidRPr="00873B52">
        <w:rPr>
          <w:rFonts w:ascii="標楷體" w:eastAsia="標楷體" w:hAnsi="標楷體" w:hint="eastAsia"/>
          <w:sz w:val="32"/>
          <w:szCs w:val="32"/>
        </w:rPr>
        <w:t>：</w:t>
      </w:r>
    </w:p>
    <w:p w14:paraId="3FB24559" w14:textId="2A14B487" w:rsidR="007D209B" w:rsidRPr="00873B52" w:rsidRDefault="007D209B" w:rsidP="00424672">
      <w:pPr>
        <w:tabs>
          <w:tab w:val="left" w:pos="1985"/>
          <w:tab w:val="left" w:pos="2940"/>
          <w:tab w:val="left" w:pos="3794"/>
        </w:tabs>
        <w:ind w:left="320" w:hangingChars="100" w:hanging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</w:t>
      </w:r>
      <w:r w:rsidR="00DA6DE5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DA6DE5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DA6DE5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14:paraId="3A1CF7F7" w14:textId="0AB02D32" w:rsidR="00E2020F" w:rsidRDefault="00F42C94" w:rsidP="00E2020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附註:</w:t>
      </w:r>
    </w:p>
    <w:p w14:paraId="07A3D8E5" w14:textId="092EA593" w:rsidR="00947A25" w:rsidRDefault="00F42C94" w:rsidP="006A5357">
      <w:pPr>
        <w:ind w:left="238" w:hangingChars="99" w:hanging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6A5357" w:rsidRPr="006A5357">
        <w:rPr>
          <w:rFonts w:ascii="標楷體" w:eastAsia="標楷體" w:hAnsi="標楷體" w:hint="eastAsia"/>
        </w:rPr>
        <w:t>國外出差旅費報支要點第五點第一項第二款</w:t>
      </w:r>
      <w:r w:rsidR="006A5357">
        <w:rPr>
          <w:rFonts w:ascii="標楷體" w:eastAsia="標楷體" w:hAnsi="標楷體" w:hint="eastAsia"/>
        </w:rPr>
        <w:t>：</w:t>
      </w:r>
      <w:r w:rsidR="00947A25" w:rsidRPr="00947A25">
        <w:rPr>
          <w:rFonts w:ascii="標楷體" w:eastAsia="標楷體" w:hAnsi="標楷體"/>
        </w:rPr>
        <w:t>次長級人員、大使、公使、常任代表、副常任代表、其他特任（派）人員、</w:t>
      </w:r>
      <w:r w:rsidR="00947A25" w:rsidRPr="00C363BD">
        <w:rPr>
          <w:rFonts w:ascii="標楷體" w:eastAsia="標楷體" w:hAnsi="標楷體"/>
          <w:color w:val="0000FF"/>
        </w:rPr>
        <w:t>簡任第十二職等以上領有各該職等全額主管加給人員，得乘坐</w:t>
      </w:r>
      <w:r w:rsidR="00947A25" w:rsidRPr="00C363BD">
        <w:rPr>
          <w:rFonts w:ascii="標楷體" w:eastAsia="標楷體" w:hAnsi="標楷體"/>
          <w:color w:val="0000FF"/>
          <w:u w:val="single"/>
        </w:rPr>
        <w:t>次高等級</w:t>
      </w:r>
      <w:r w:rsidR="00947A25" w:rsidRPr="00C363BD">
        <w:rPr>
          <w:rFonts w:ascii="標楷體" w:eastAsia="標楷體" w:hAnsi="標楷體"/>
          <w:color w:val="0000FF"/>
        </w:rPr>
        <w:t>座（艙）位</w:t>
      </w:r>
      <w:r w:rsidR="00947A25" w:rsidRPr="00947A25">
        <w:rPr>
          <w:rFonts w:ascii="標楷體" w:eastAsia="標楷體" w:hAnsi="標楷體"/>
        </w:rPr>
        <w:t>。</w:t>
      </w:r>
    </w:p>
    <w:p w14:paraId="58DADA24" w14:textId="42824C11" w:rsidR="008A0DEB" w:rsidRDefault="00F42C94" w:rsidP="00947A25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8A0DEB" w:rsidRPr="00C363BD">
        <w:rPr>
          <w:rFonts w:ascii="標楷體" w:eastAsia="標楷體" w:hAnsi="標楷體" w:hint="eastAsia"/>
          <w:color w:val="0000FF"/>
        </w:rPr>
        <w:t>前</w:t>
      </w:r>
      <w:r w:rsidR="00947A25" w:rsidRPr="00C363BD">
        <w:rPr>
          <w:rFonts w:ascii="標楷體" w:eastAsia="標楷體" w:hAnsi="標楷體"/>
          <w:color w:val="0000FF"/>
        </w:rPr>
        <w:t>列人員符合下列情形之</w:t>
      </w:r>
      <w:proofErr w:type="gramStart"/>
      <w:r w:rsidR="00947A25" w:rsidRPr="00C363BD">
        <w:rPr>
          <w:rFonts w:ascii="標楷體" w:eastAsia="標楷體" w:hAnsi="標楷體"/>
          <w:color w:val="0000FF"/>
        </w:rPr>
        <w:t>一</w:t>
      </w:r>
      <w:proofErr w:type="gramEnd"/>
      <w:r w:rsidR="00947A25" w:rsidRPr="00C363BD">
        <w:rPr>
          <w:rFonts w:ascii="標楷體" w:eastAsia="標楷體" w:hAnsi="標楷體"/>
          <w:color w:val="0000FF"/>
        </w:rPr>
        <w:t>者，得乘坐</w:t>
      </w:r>
      <w:r w:rsidR="00947A25" w:rsidRPr="00C363BD">
        <w:rPr>
          <w:rFonts w:ascii="標楷體" w:eastAsia="標楷體" w:hAnsi="標楷體"/>
          <w:color w:val="0000FF"/>
          <w:u w:val="single"/>
        </w:rPr>
        <w:t>最高等級</w:t>
      </w:r>
      <w:r w:rsidR="00947A25" w:rsidRPr="00C363BD">
        <w:rPr>
          <w:rFonts w:ascii="標楷體" w:eastAsia="標楷體" w:hAnsi="標楷體"/>
          <w:color w:val="0000FF"/>
        </w:rPr>
        <w:t>座（艙）位</w:t>
      </w:r>
      <w:r w:rsidR="00947A25" w:rsidRPr="00947A25">
        <w:rPr>
          <w:rFonts w:ascii="標楷體" w:eastAsia="標楷體" w:hAnsi="標楷體"/>
        </w:rPr>
        <w:t>：</w:t>
      </w:r>
    </w:p>
    <w:p w14:paraId="17C2BED1" w14:textId="77777777" w:rsidR="008A0DEB" w:rsidRDefault="00947A25" w:rsidP="00441CBE">
      <w:pPr>
        <w:ind w:leftChars="59" w:left="238" w:hangingChars="40" w:hanging="96"/>
        <w:rPr>
          <w:rFonts w:ascii="標楷體" w:eastAsia="標楷體" w:hAnsi="標楷體"/>
        </w:rPr>
      </w:pPr>
      <w:r w:rsidRPr="00947A25">
        <w:rPr>
          <w:rFonts w:ascii="標楷體" w:eastAsia="標楷體" w:hAnsi="標楷體"/>
        </w:rPr>
        <w:t>（一）搭乘班次僅分有二等級座(艙)位。</w:t>
      </w:r>
    </w:p>
    <w:p w14:paraId="7A8D5AD7" w14:textId="77777777" w:rsidR="008A0DEB" w:rsidRDefault="00947A25" w:rsidP="00441CBE">
      <w:pPr>
        <w:ind w:leftChars="59" w:left="238" w:hangingChars="40" w:hanging="96"/>
        <w:rPr>
          <w:rFonts w:ascii="標楷體" w:eastAsia="標楷體" w:hAnsi="標楷體"/>
        </w:rPr>
      </w:pPr>
      <w:r w:rsidRPr="00947A25">
        <w:rPr>
          <w:rFonts w:ascii="標楷體" w:eastAsia="標楷體" w:hAnsi="標楷體"/>
        </w:rPr>
        <w:t>（二）搭乘班次未設有頭等座(艙)</w:t>
      </w:r>
      <w:proofErr w:type="gramStart"/>
      <w:r w:rsidRPr="00947A25">
        <w:rPr>
          <w:rFonts w:ascii="標楷體" w:eastAsia="標楷體" w:hAnsi="標楷體"/>
        </w:rPr>
        <w:t>位且航</w:t>
      </w:r>
      <w:proofErr w:type="gramEnd"/>
      <w:r w:rsidRPr="00947A25">
        <w:rPr>
          <w:rFonts w:ascii="標楷體" w:eastAsia="標楷體" w:hAnsi="標楷體"/>
        </w:rPr>
        <w:t>(路)程四小時以上。</w:t>
      </w:r>
    </w:p>
    <w:p w14:paraId="1D2AABDA" w14:textId="47D3FE83" w:rsidR="004A3772" w:rsidRPr="008A0DEB" w:rsidRDefault="00947A25" w:rsidP="00F43BCE">
      <w:pPr>
        <w:ind w:leftChars="59" w:left="238" w:hangingChars="40" w:hanging="96"/>
        <w:rPr>
          <w:rFonts w:ascii="標楷體" w:eastAsia="標楷體" w:hAnsi="標楷體"/>
        </w:rPr>
      </w:pPr>
      <w:r w:rsidRPr="00947A25">
        <w:rPr>
          <w:rFonts w:ascii="標楷體" w:eastAsia="標楷體" w:hAnsi="標楷體"/>
        </w:rPr>
        <w:t>（三）次長級人員負有外交任務代表政府出訪或參加重要國際會議。</w:t>
      </w:r>
    </w:p>
    <w:p w14:paraId="11EC7AED" w14:textId="77777777" w:rsidR="004A3772" w:rsidRDefault="004A3772" w:rsidP="00947A25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範例：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142"/>
        <w:gridCol w:w="1972"/>
        <w:gridCol w:w="874"/>
        <w:gridCol w:w="874"/>
        <w:gridCol w:w="874"/>
        <w:gridCol w:w="874"/>
        <w:gridCol w:w="874"/>
        <w:gridCol w:w="875"/>
        <w:gridCol w:w="1213"/>
      </w:tblGrid>
      <w:tr w:rsidR="00302A65" w14:paraId="2F5AD9F9" w14:textId="77777777" w:rsidTr="00CA173E">
        <w:trPr>
          <w:trHeight w:val="147"/>
        </w:trPr>
        <w:tc>
          <w:tcPr>
            <w:tcW w:w="1142" w:type="dxa"/>
            <w:vMerge w:val="restart"/>
            <w:vAlign w:val="center"/>
          </w:tcPr>
          <w:p w14:paraId="065DC6D4" w14:textId="21A22185" w:rsidR="00302A65" w:rsidRPr="00E814D5" w:rsidRDefault="00302A65" w:rsidP="0051562B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交通工具種類</w:t>
            </w:r>
          </w:p>
        </w:tc>
        <w:tc>
          <w:tcPr>
            <w:tcW w:w="1972" w:type="dxa"/>
            <w:vMerge w:val="restart"/>
            <w:vAlign w:val="center"/>
          </w:tcPr>
          <w:p w14:paraId="56A15EEC" w14:textId="77777777" w:rsidR="00302A65" w:rsidRPr="004C202F" w:rsidRDefault="00302A65" w:rsidP="00095371">
            <w:pPr>
              <w:ind w:rightChars="75" w:right="180" w:firstLineChars="38" w:firstLine="91"/>
              <w:jc w:val="distribute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班次</w:t>
            </w:r>
          </w:p>
          <w:p w14:paraId="07C36E83" w14:textId="77777777" w:rsidR="00302A65" w:rsidRPr="004C202F" w:rsidRDefault="00302A65" w:rsidP="00095371">
            <w:pPr>
              <w:ind w:rightChars="75" w:right="180" w:firstLineChars="38" w:firstLine="76"/>
              <w:jc w:val="distribute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出發地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抵達地</w:t>
            </w:r>
            <w:r w:rsidRPr="004C202F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8" w:type="dxa"/>
            <w:gridSpan w:val="2"/>
            <w:vAlign w:val="center"/>
          </w:tcPr>
          <w:p w14:paraId="6F7344D8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情形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497" w:type="dxa"/>
            <w:gridSpan w:val="4"/>
            <w:vAlign w:val="center"/>
          </w:tcPr>
          <w:p w14:paraId="34250795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情形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13" w:type="dxa"/>
            <w:vMerge w:val="restart"/>
            <w:vAlign w:val="center"/>
          </w:tcPr>
          <w:p w14:paraId="0BA0B560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費用</w:t>
            </w:r>
          </w:p>
        </w:tc>
      </w:tr>
      <w:tr w:rsidR="00302A65" w14:paraId="12C5380B" w14:textId="77777777" w:rsidTr="00CA173E">
        <w:trPr>
          <w:trHeight w:val="224"/>
        </w:trPr>
        <w:tc>
          <w:tcPr>
            <w:tcW w:w="1142" w:type="dxa"/>
            <w:vMerge/>
            <w:vAlign w:val="center"/>
          </w:tcPr>
          <w:p w14:paraId="4B6904D7" w14:textId="77777777" w:rsidR="00302A65" w:rsidRPr="00E814D5" w:rsidRDefault="00302A65" w:rsidP="0009537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Merge/>
            <w:vAlign w:val="center"/>
          </w:tcPr>
          <w:p w14:paraId="16EB8EB7" w14:textId="77777777" w:rsidR="00302A65" w:rsidRPr="004C202F" w:rsidRDefault="00302A65" w:rsidP="00095371">
            <w:pPr>
              <w:ind w:rightChars="75" w:right="180" w:firstLineChars="38" w:firstLine="91"/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65CEB774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座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艙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</w:p>
          <w:p w14:paraId="4660C717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僅區分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等級</w:t>
            </w:r>
          </w:p>
        </w:tc>
        <w:tc>
          <w:tcPr>
            <w:tcW w:w="1748" w:type="dxa"/>
            <w:gridSpan w:val="2"/>
            <w:vAlign w:val="center"/>
          </w:tcPr>
          <w:p w14:paraId="09C2910E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未設有頭等</w:t>
            </w:r>
          </w:p>
          <w:p w14:paraId="08437572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座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艙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位</w:t>
            </w:r>
          </w:p>
        </w:tc>
        <w:tc>
          <w:tcPr>
            <w:tcW w:w="1749" w:type="dxa"/>
            <w:gridSpan w:val="2"/>
            <w:vAlign w:val="center"/>
          </w:tcPr>
          <w:p w14:paraId="1EFD4219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航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路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程</w:t>
            </w:r>
          </w:p>
          <w:p w14:paraId="74DD8EF2" w14:textId="77777777" w:rsidR="00302A65" w:rsidRPr="00FD19C3" w:rsidRDefault="00302A65" w:rsidP="00095371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D19C3">
              <w:rPr>
                <w:rFonts w:ascii="Times New Roman" w:eastAsia="標楷體" w:hAnsi="Times New Roman" w:cs="Times New Roman"/>
                <w:sz w:val="20"/>
                <w:szCs w:val="20"/>
              </w:rPr>
              <w:t>四小時以上</w:t>
            </w:r>
          </w:p>
        </w:tc>
        <w:tc>
          <w:tcPr>
            <w:tcW w:w="1213" w:type="dxa"/>
            <w:vMerge/>
            <w:vAlign w:val="center"/>
          </w:tcPr>
          <w:p w14:paraId="72C1E042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562B" w14:paraId="74D3AB77" w14:textId="77777777" w:rsidTr="00CA173E">
        <w:trPr>
          <w:trHeight w:val="137"/>
        </w:trPr>
        <w:tc>
          <w:tcPr>
            <w:tcW w:w="1142" w:type="dxa"/>
            <w:vMerge/>
          </w:tcPr>
          <w:p w14:paraId="3303BF69" w14:textId="77777777" w:rsidR="00302A65" w:rsidRPr="00E814D5" w:rsidRDefault="00302A65" w:rsidP="00095371">
            <w:pPr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Merge/>
          </w:tcPr>
          <w:p w14:paraId="31D2E893" w14:textId="77777777" w:rsidR="00302A65" w:rsidRPr="004C202F" w:rsidRDefault="00302A65" w:rsidP="0009537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</w:tcPr>
          <w:p w14:paraId="0331298C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874" w:type="dxa"/>
          </w:tcPr>
          <w:p w14:paraId="101380AE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874" w:type="dxa"/>
          </w:tcPr>
          <w:p w14:paraId="573C5C1E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874" w:type="dxa"/>
          </w:tcPr>
          <w:p w14:paraId="41A6D1A0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874" w:type="dxa"/>
          </w:tcPr>
          <w:p w14:paraId="37C4C217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是</w:t>
            </w:r>
          </w:p>
        </w:tc>
        <w:tc>
          <w:tcPr>
            <w:tcW w:w="875" w:type="dxa"/>
          </w:tcPr>
          <w:p w14:paraId="1256B377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C202F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1213" w:type="dxa"/>
            <w:vMerge/>
          </w:tcPr>
          <w:p w14:paraId="232F9E2B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562B" w14:paraId="335895A2" w14:textId="77777777" w:rsidTr="00CA173E">
        <w:trPr>
          <w:trHeight w:val="128"/>
        </w:trPr>
        <w:tc>
          <w:tcPr>
            <w:tcW w:w="1142" w:type="dxa"/>
            <w:vMerge w:val="restart"/>
            <w:vAlign w:val="center"/>
          </w:tcPr>
          <w:p w14:paraId="7765D7E2" w14:textId="77777777" w:rsidR="00302A65" w:rsidRPr="00E814D5" w:rsidRDefault="00302A65" w:rsidP="00095371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飛機</w:t>
            </w:r>
          </w:p>
        </w:tc>
        <w:tc>
          <w:tcPr>
            <w:tcW w:w="1972" w:type="dxa"/>
          </w:tcPr>
          <w:p w14:paraId="1917E96C" w14:textId="42128280" w:rsidR="00302A65" w:rsidRPr="004C202F" w:rsidRDefault="004D018A" w:rsidP="00E014A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台灣</w:t>
            </w:r>
            <w:r w:rsidR="000045AA">
              <w:rPr>
                <w:rFonts w:ascii="Times New Roman" w:eastAsia="標楷體" w:hAnsi="Times New Roman" w:cs="Times New Roman" w:hint="eastAsia"/>
              </w:rPr>
              <w:t>-</w:t>
            </w:r>
            <w:r w:rsidR="00EB38F9">
              <w:rPr>
                <w:rFonts w:ascii="Times New Roman" w:eastAsia="標楷體" w:hAnsi="Times New Roman" w:cs="Times New Roman" w:hint="eastAsia"/>
              </w:rPr>
              <w:t>香港</w:t>
            </w:r>
          </w:p>
        </w:tc>
        <w:tc>
          <w:tcPr>
            <w:tcW w:w="874" w:type="dxa"/>
            <w:vAlign w:val="center"/>
          </w:tcPr>
          <w:p w14:paraId="45629280" w14:textId="73D23FF5" w:rsidR="00302A65" w:rsidRPr="004C202F" w:rsidRDefault="00EB38F9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74" w:type="dxa"/>
            <w:vAlign w:val="center"/>
          </w:tcPr>
          <w:p w14:paraId="719B102A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64C80907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690F2F6D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069B594B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10BD4CEB" w14:textId="77777777" w:rsidR="00302A65" w:rsidRPr="004C202F" w:rsidRDefault="00302A65" w:rsidP="00095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 w14:paraId="493C8F77" w14:textId="5543DF02" w:rsidR="00302A65" w:rsidRPr="004C202F" w:rsidRDefault="004C55D6" w:rsidP="000953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,</w:t>
            </w:r>
            <w:r>
              <w:rPr>
                <w:rFonts w:ascii="Times New Roman" w:hAnsi="Times New Roman" w:cs="Times New Roman"/>
              </w:rPr>
              <w:t>000</w:t>
            </w:r>
          </w:p>
        </w:tc>
      </w:tr>
      <w:tr w:rsidR="0051562B" w14:paraId="17C5F6FC" w14:textId="77777777" w:rsidTr="00CA173E">
        <w:trPr>
          <w:trHeight w:val="137"/>
        </w:trPr>
        <w:tc>
          <w:tcPr>
            <w:tcW w:w="1142" w:type="dxa"/>
            <w:vMerge/>
          </w:tcPr>
          <w:p w14:paraId="687133AD" w14:textId="77777777" w:rsidR="00302A65" w:rsidRPr="00E814D5" w:rsidRDefault="00302A65" w:rsidP="0009537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14:paraId="59D86D28" w14:textId="41C1DA82" w:rsidR="00302A65" w:rsidRPr="004C202F" w:rsidRDefault="00EB38F9" w:rsidP="00E014A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香港</w:t>
            </w:r>
            <w:r w:rsidR="000045AA"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瑞士</w:t>
            </w:r>
          </w:p>
        </w:tc>
        <w:tc>
          <w:tcPr>
            <w:tcW w:w="874" w:type="dxa"/>
            <w:vAlign w:val="center"/>
          </w:tcPr>
          <w:p w14:paraId="5EE0744A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63DA3623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455BD533" w14:textId="63ECA1FF" w:rsidR="00302A65" w:rsidRPr="004C202F" w:rsidRDefault="00EB38F9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74" w:type="dxa"/>
            <w:vAlign w:val="center"/>
          </w:tcPr>
          <w:p w14:paraId="6F0EE25C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290EE5A6" w14:textId="080FA78E" w:rsidR="00302A65" w:rsidRPr="004C202F" w:rsidRDefault="00EB38F9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75" w:type="dxa"/>
            <w:vAlign w:val="center"/>
          </w:tcPr>
          <w:p w14:paraId="3B8CDF75" w14:textId="77777777" w:rsidR="00302A65" w:rsidRPr="004C202F" w:rsidRDefault="00302A65" w:rsidP="00095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 w14:paraId="2665504A" w14:textId="61A536FE" w:rsidR="00302A65" w:rsidRPr="004C202F" w:rsidRDefault="004C55D6" w:rsidP="000953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0,000</w:t>
            </w:r>
          </w:p>
        </w:tc>
      </w:tr>
      <w:tr w:rsidR="0051562B" w14:paraId="579A4F1E" w14:textId="77777777" w:rsidTr="00CA173E">
        <w:trPr>
          <w:trHeight w:val="133"/>
        </w:trPr>
        <w:tc>
          <w:tcPr>
            <w:tcW w:w="1142" w:type="dxa"/>
          </w:tcPr>
          <w:p w14:paraId="20A0DBB2" w14:textId="77777777" w:rsidR="00302A65" w:rsidRPr="00E814D5" w:rsidRDefault="00302A65" w:rsidP="00095371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船舶</w:t>
            </w:r>
          </w:p>
        </w:tc>
        <w:tc>
          <w:tcPr>
            <w:tcW w:w="1972" w:type="dxa"/>
          </w:tcPr>
          <w:p w14:paraId="5618ED57" w14:textId="77777777" w:rsidR="00302A65" w:rsidRPr="004C202F" w:rsidRDefault="00302A65" w:rsidP="00E014A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15560CDB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2137F6C4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7B02826F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2A52D63C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46F183A7" w14:textId="77777777" w:rsidR="00302A65" w:rsidRPr="004C202F" w:rsidRDefault="00302A65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3A547EED" w14:textId="77777777" w:rsidR="00302A65" w:rsidRPr="004C202F" w:rsidRDefault="00302A65" w:rsidP="000953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 w14:paraId="56961B18" w14:textId="77777777" w:rsidR="00302A65" w:rsidRPr="004C202F" w:rsidRDefault="00302A65" w:rsidP="000953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1562B" w14:paraId="0178A816" w14:textId="77777777" w:rsidTr="00CA173E">
        <w:trPr>
          <w:trHeight w:val="535"/>
        </w:trPr>
        <w:tc>
          <w:tcPr>
            <w:tcW w:w="1142" w:type="dxa"/>
            <w:vMerge w:val="restart"/>
          </w:tcPr>
          <w:p w14:paraId="7EE2BD82" w14:textId="7916A093" w:rsidR="000226B3" w:rsidRPr="00E814D5" w:rsidRDefault="000226B3" w:rsidP="00095371">
            <w:pPr>
              <w:jc w:val="distribute"/>
              <w:rPr>
                <w:rFonts w:ascii="標楷體" w:eastAsia="標楷體" w:hAnsi="標楷體"/>
              </w:rPr>
            </w:pPr>
            <w:r w:rsidRPr="00E814D5">
              <w:rPr>
                <w:rFonts w:ascii="標楷體" w:eastAsia="標楷體" w:hAnsi="標楷體"/>
              </w:rPr>
              <w:t>長途大眾陸運工具</w:t>
            </w:r>
          </w:p>
        </w:tc>
        <w:tc>
          <w:tcPr>
            <w:tcW w:w="1972" w:type="dxa"/>
            <w:vAlign w:val="center"/>
          </w:tcPr>
          <w:p w14:paraId="5B8D28B3" w14:textId="0C34E71A" w:rsidR="000226B3" w:rsidRPr="004C202F" w:rsidRDefault="000045AA" w:rsidP="00FF669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台中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桃園</w:t>
            </w:r>
          </w:p>
        </w:tc>
        <w:tc>
          <w:tcPr>
            <w:tcW w:w="874" w:type="dxa"/>
            <w:vAlign w:val="center"/>
          </w:tcPr>
          <w:p w14:paraId="515F3A43" w14:textId="77777777" w:rsidR="000226B3" w:rsidRPr="004C202F" w:rsidRDefault="000226B3" w:rsidP="005444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4D4AF102" w14:textId="00422D97" w:rsidR="000226B3" w:rsidRPr="004C202F" w:rsidRDefault="00DE5463" w:rsidP="005444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74" w:type="dxa"/>
            <w:vAlign w:val="center"/>
          </w:tcPr>
          <w:p w14:paraId="4F0CBD4E" w14:textId="77777777" w:rsidR="000226B3" w:rsidRPr="004C202F" w:rsidRDefault="000226B3" w:rsidP="005444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36C74289" w14:textId="58953C0B" w:rsidR="000226B3" w:rsidRPr="004C202F" w:rsidRDefault="00DE5463" w:rsidP="005444C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74" w:type="dxa"/>
            <w:vAlign w:val="center"/>
          </w:tcPr>
          <w:p w14:paraId="15505C83" w14:textId="77777777" w:rsidR="000226B3" w:rsidRPr="004C202F" w:rsidRDefault="000226B3" w:rsidP="005444C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46F9BFCB" w14:textId="13A04589" w:rsidR="000226B3" w:rsidRPr="004C202F" w:rsidRDefault="00DE5463" w:rsidP="00544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</w:p>
        </w:tc>
        <w:tc>
          <w:tcPr>
            <w:tcW w:w="1213" w:type="dxa"/>
            <w:vAlign w:val="center"/>
          </w:tcPr>
          <w:p w14:paraId="763F9D0B" w14:textId="2FC91352" w:rsidR="000226B3" w:rsidRPr="004C202F" w:rsidRDefault="0054737C" w:rsidP="005444C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2574">
              <w:rPr>
                <w:rFonts w:ascii="Times New Roman" w:hAnsi="Times New Roman" w:cs="Times New Roman"/>
              </w:rPr>
              <w:t>00</w:t>
            </w:r>
          </w:p>
        </w:tc>
      </w:tr>
      <w:tr w:rsidR="0051562B" w14:paraId="1458D99B" w14:textId="77777777" w:rsidTr="00CA173E">
        <w:trPr>
          <w:trHeight w:val="535"/>
        </w:trPr>
        <w:tc>
          <w:tcPr>
            <w:tcW w:w="1142" w:type="dxa"/>
            <w:vMerge/>
          </w:tcPr>
          <w:p w14:paraId="55DA2536" w14:textId="4D26919F" w:rsidR="000226B3" w:rsidRPr="00E814D5" w:rsidRDefault="000226B3" w:rsidP="00095371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  <w:vAlign w:val="center"/>
          </w:tcPr>
          <w:p w14:paraId="2CD2775D" w14:textId="16BEA1D2" w:rsidR="000226B3" w:rsidRPr="004C202F" w:rsidRDefault="000045AA" w:rsidP="00FF6699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台中</w:t>
            </w:r>
          </w:p>
        </w:tc>
        <w:tc>
          <w:tcPr>
            <w:tcW w:w="874" w:type="dxa"/>
            <w:vAlign w:val="center"/>
          </w:tcPr>
          <w:p w14:paraId="2139F019" w14:textId="77777777" w:rsidR="000226B3" w:rsidRPr="004C202F" w:rsidRDefault="000226B3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46BCA33B" w14:textId="05DBB401" w:rsidR="000226B3" w:rsidRPr="004C202F" w:rsidRDefault="00DE5463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74" w:type="dxa"/>
            <w:vAlign w:val="center"/>
          </w:tcPr>
          <w:p w14:paraId="4DCEF875" w14:textId="77777777" w:rsidR="000226B3" w:rsidRPr="004C202F" w:rsidRDefault="000226B3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4" w:type="dxa"/>
            <w:vAlign w:val="center"/>
          </w:tcPr>
          <w:p w14:paraId="181E7B2B" w14:textId="702D4440" w:rsidR="000226B3" w:rsidRPr="004C202F" w:rsidRDefault="00DE5463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74" w:type="dxa"/>
            <w:vAlign w:val="center"/>
          </w:tcPr>
          <w:p w14:paraId="6467F237" w14:textId="77777777" w:rsidR="000226B3" w:rsidRPr="004C202F" w:rsidRDefault="000226B3" w:rsidP="000953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75" w:type="dxa"/>
            <w:vAlign w:val="center"/>
          </w:tcPr>
          <w:p w14:paraId="02C420C5" w14:textId="06985D08" w:rsidR="000226B3" w:rsidRPr="004C202F" w:rsidRDefault="00DE5463" w:rsidP="000953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</w:p>
        </w:tc>
        <w:tc>
          <w:tcPr>
            <w:tcW w:w="1213" w:type="dxa"/>
            <w:vAlign w:val="center"/>
          </w:tcPr>
          <w:p w14:paraId="3929D18D" w14:textId="504357FC" w:rsidR="000226B3" w:rsidRPr="004C202F" w:rsidRDefault="0054737C" w:rsidP="0009537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2574">
              <w:rPr>
                <w:rFonts w:ascii="Times New Roman" w:hAnsi="Times New Roman" w:cs="Times New Roman"/>
              </w:rPr>
              <w:t>00</w:t>
            </w:r>
          </w:p>
        </w:tc>
      </w:tr>
    </w:tbl>
    <w:p w14:paraId="38348ED2" w14:textId="24F390DE" w:rsidR="004A3772" w:rsidRPr="00947A25" w:rsidRDefault="004A3772" w:rsidP="00DE4DDB">
      <w:pPr>
        <w:snapToGrid w:val="0"/>
        <w:rPr>
          <w:rFonts w:ascii="標楷體" w:eastAsia="標楷體" w:hAnsi="標楷體"/>
        </w:rPr>
      </w:pPr>
    </w:p>
    <w:sectPr w:rsidR="004A3772" w:rsidRPr="00947A25" w:rsidSect="00811F82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DE2"/>
    <w:rsid w:val="00001BB7"/>
    <w:rsid w:val="000045AA"/>
    <w:rsid w:val="000226B3"/>
    <w:rsid w:val="0006748E"/>
    <w:rsid w:val="00137303"/>
    <w:rsid w:val="0018096A"/>
    <w:rsid w:val="001A2E3C"/>
    <w:rsid w:val="0023331E"/>
    <w:rsid w:val="00261E83"/>
    <w:rsid w:val="00275120"/>
    <w:rsid w:val="002A04B7"/>
    <w:rsid w:val="002E08E4"/>
    <w:rsid w:val="00302A65"/>
    <w:rsid w:val="00344233"/>
    <w:rsid w:val="00412E08"/>
    <w:rsid w:val="00424672"/>
    <w:rsid w:val="00441CBE"/>
    <w:rsid w:val="0046533D"/>
    <w:rsid w:val="004A3772"/>
    <w:rsid w:val="004A3AE9"/>
    <w:rsid w:val="004C202F"/>
    <w:rsid w:val="004C55D6"/>
    <w:rsid w:val="004D018A"/>
    <w:rsid w:val="0051562B"/>
    <w:rsid w:val="00532496"/>
    <w:rsid w:val="00546890"/>
    <w:rsid w:val="0054737C"/>
    <w:rsid w:val="00576B93"/>
    <w:rsid w:val="005B5798"/>
    <w:rsid w:val="006000CA"/>
    <w:rsid w:val="00604FFA"/>
    <w:rsid w:val="00634B38"/>
    <w:rsid w:val="00651898"/>
    <w:rsid w:val="00672DD9"/>
    <w:rsid w:val="006A2574"/>
    <w:rsid w:val="006A5357"/>
    <w:rsid w:val="006B3EF4"/>
    <w:rsid w:val="00770419"/>
    <w:rsid w:val="007A51A0"/>
    <w:rsid w:val="007C219F"/>
    <w:rsid w:val="007D209B"/>
    <w:rsid w:val="007F0137"/>
    <w:rsid w:val="00801197"/>
    <w:rsid w:val="00811B48"/>
    <w:rsid w:val="00811F82"/>
    <w:rsid w:val="00850F2C"/>
    <w:rsid w:val="00873B52"/>
    <w:rsid w:val="008A0DEB"/>
    <w:rsid w:val="008B744D"/>
    <w:rsid w:val="00910971"/>
    <w:rsid w:val="00936DE2"/>
    <w:rsid w:val="00947A25"/>
    <w:rsid w:val="009B1F1B"/>
    <w:rsid w:val="009E2830"/>
    <w:rsid w:val="00A56F60"/>
    <w:rsid w:val="00AA4119"/>
    <w:rsid w:val="00B73C9B"/>
    <w:rsid w:val="00BC1E07"/>
    <w:rsid w:val="00BD09EF"/>
    <w:rsid w:val="00BD0BFC"/>
    <w:rsid w:val="00BD19D1"/>
    <w:rsid w:val="00BF3A41"/>
    <w:rsid w:val="00C363BD"/>
    <w:rsid w:val="00C66E7B"/>
    <w:rsid w:val="00C801B0"/>
    <w:rsid w:val="00C95790"/>
    <w:rsid w:val="00CA173E"/>
    <w:rsid w:val="00D1623B"/>
    <w:rsid w:val="00D406FE"/>
    <w:rsid w:val="00D57ACF"/>
    <w:rsid w:val="00D94F28"/>
    <w:rsid w:val="00DA6DE5"/>
    <w:rsid w:val="00DE4DDB"/>
    <w:rsid w:val="00DE5463"/>
    <w:rsid w:val="00E014A6"/>
    <w:rsid w:val="00E07492"/>
    <w:rsid w:val="00E2020F"/>
    <w:rsid w:val="00E814D5"/>
    <w:rsid w:val="00EB38F9"/>
    <w:rsid w:val="00ED0908"/>
    <w:rsid w:val="00EE5674"/>
    <w:rsid w:val="00F42C94"/>
    <w:rsid w:val="00F43BCE"/>
    <w:rsid w:val="00F513C0"/>
    <w:rsid w:val="00FA1418"/>
    <w:rsid w:val="00FD19C3"/>
    <w:rsid w:val="00FF5A01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210FC"/>
  <w15:chartTrackingRefBased/>
  <w15:docId w15:val="{511FC06E-F442-4545-B6C2-49E2B391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A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A3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俊翔 王</cp:lastModifiedBy>
  <cp:revision>85</cp:revision>
  <cp:lastPrinted>2022-07-21T07:42:00Z</cp:lastPrinted>
  <dcterms:created xsi:type="dcterms:W3CDTF">2022-07-21T03:20:00Z</dcterms:created>
  <dcterms:modified xsi:type="dcterms:W3CDTF">2022-07-25T02:30:00Z</dcterms:modified>
</cp:coreProperties>
</file>